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8CEDD" w14:textId="77777777" w:rsidR="00EE19FB" w:rsidRPr="005F1C6A" w:rsidRDefault="00EE19FB" w:rsidP="00EE19FB">
      <w:pPr>
        <w:autoSpaceDE w:val="0"/>
        <w:autoSpaceDN w:val="0"/>
        <w:adjustRightInd w:val="0"/>
        <w:rPr>
          <w:b/>
          <w:bCs/>
          <w:lang w:val="ru-RU"/>
        </w:rPr>
      </w:pPr>
      <w:r>
        <w:rPr>
          <w:b/>
          <w:bCs/>
          <w:lang w:val="sr-Cyrl-CS"/>
        </w:rPr>
        <w:t xml:space="preserve">Табела 5.1 </w:t>
      </w:r>
      <w:r w:rsidRPr="00E672BA">
        <w:rPr>
          <w:bCs/>
          <w:lang w:val="sr-Cyrl-CS"/>
        </w:rPr>
        <w:t>Спецификација</w:t>
      </w:r>
      <w:r w:rsidRPr="00E672BA">
        <w:rPr>
          <w:bCs/>
          <w:lang w:val="sr-Latn-CS"/>
        </w:rPr>
        <w:t xml:space="preserve"> </w:t>
      </w:r>
      <w:r w:rsidRPr="00E672BA">
        <w:rPr>
          <w:bCs/>
          <w:lang w:val="sr-Cyrl-CS"/>
        </w:rPr>
        <w:t xml:space="preserve"> предмета </w:t>
      </w:r>
      <w:r>
        <w:rPr>
          <w:bCs/>
          <w:lang w:val="sr-Cyrl-CS"/>
        </w:rPr>
        <w:t xml:space="preserve"> на студијском програму докторских студија</w:t>
      </w:r>
    </w:p>
    <w:p w14:paraId="0C54D53F" w14:textId="77777777" w:rsidR="00EE19FB" w:rsidRDefault="00EE19FB" w:rsidP="00EE19FB">
      <w:pPr>
        <w:rPr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8"/>
        <w:gridCol w:w="3039"/>
        <w:gridCol w:w="4039"/>
      </w:tblGrid>
      <w:tr w:rsidR="00EE19FB" w:rsidRPr="009F670A" w14:paraId="76994F9C" w14:textId="77777777" w:rsidTr="00C53219">
        <w:tc>
          <w:tcPr>
            <w:tcW w:w="10116" w:type="dxa"/>
            <w:gridSpan w:val="3"/>
          </w:tcPr>
          <w:p w14:paraId="2D858703" w14:textId="77777777" w:rsidR="00EE19FB" w:rsidRPr="00692B30" w:rsidRDefault="00EE19FB" w:rsidP="00012CB8">
            <w:pPr>
              <w:rPr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 xml:space="preserve">Назив предмета: </w:t>
            </w:r>
            <w:r w:rsidR="00D16C8D" w:rsidRPr="00AD59DD">
              <w:rPr>
                <w:b/>
                <w:bCs/>
                <w:sz w:val="28"/>
                <w:lang w:val="sr-Cyrl-CS"/>
              </w:rPr>
              <w:t xml:space="preserve">НМР </w:t>
            </w:r>
            <w:r w:rsidR="00012CB8" w:rsidRPr="00AD59DD">
              <w:rPr>
                <w:b/>
                <w:bCs/>
                <w:sz w:val="28"/>
                <w:lang w:val="sr-Cyrl-CS"/>
              </w:rPr>
              <w:t>у</w:t>
            </w:r>
            <w:r w:rsidR="00D16C8D" w:rsidRPr="00AD59DD">
              <w:rPr>
                <w:b/>
                <w:bCs/>
                <w:sz w:val="28"/>
                <w:lang w:val="sr-Cyrl-CS"/>
              </w:rPr>
              <w:t xml:space="preserve"> медицин</w:t>
            </w:r>
            <w:r w:rsidR="00012CB8" w:rsidRPr="00AD59DD">
              <w:rPr>
                <w:b/>
                <w:bCs/>
                <w:sz w:val="28"/>
                <w:lang w:val="sr-Cyrl-CS"/>
              </w:rPr>
              <w:t>и</w:t>
            </w:r>
          </w:p>
        </w:tc>
      </w:tr>
      <w:tr w:rsidR="00EE19FB" w:rsidRPr="00AD59DD" w14:paraId="1A2F62F4" w14:textId="77777777" w:rsidTr="00C53219">
        <w:tc>
          <w:tcPr>
            <w:tcW w:w="10116" w:type="dxa"/>
            <w:gridSpan w:val="3"/>
          </w:tcPr>
          <w:p w14:paraId="7290057C" w14:textId="77777777" w:rsidR="00EE19FB" w:rsidRPr="0019593A" w:rsidRDefault="00EE19FB" w:rsidP="00012CB8">
            <w:pPr>
              <w:jc w:val="both"/>
              <w:rPr>
                <w:b/>
                <w:bCs/>
                <w:lang w:val="sr-Cyrl-RS"/>
              </w:rPr>
            </w:pPr>
            <w:r w:rsidRPr="003047ED">
              <w:rPr>
                <w:b/>
                <w:bCs/>
                <w:lang w:val="sr-Cyrl-CS"/>
              </w:rPr>
              <w:t>Наставник или наставници</w:t>
            </w:r>
            <w:r w:rsidR="004E38A5" w:rsidRPr="003047ED">
              <w:rPr>
                <w:b/>
                <w:bCs/>
                <w:lang w:val="ru-RU"/>
              </w:rPr>
              <w:t xml:space="preserve"> </w:t>
            </w:r>
            <w:r w:rsidR="004E38A5" w:rsidRPr="003047ED">
              <w:rPr>
                <w:bCs/>
                <w:sz w:val="20"/>
                <w:szCs w:val="20"/>
                <w:lang w:val="ru-RU"/>
              </w:rPr>
              <w:t>(презиме, средње слово име)</w:t>
            </w:r>
            <w:r w:rsidRPr="003047ED">
              <w:rPr>
                <w:b/>
                <w:bCs/>
                <w:lang w:val="sr-Cyrl-CS"/>
              </w:rPr>
              <w:t>:</w:t>
            </w:r>
            <w:r w:rsidR="00692B30" w:rsidRPr="006A3014">
              <w:rPr>
                <w:b/>
                <w:bCs/>
                <w:sz w:val="22"/>
                <w:szCs w:val="22"/>
                <w:lang w:val="sr-Cyrl-RS"/>
              </w:rPr>
              <w:t xml:space="preserve"> </w:t>
            </w:r>
            <w:r w:rsidR="00F42339" w:rsidRPr="009F670A">
              <w:rPr>
                <w:b/>
                <w:bCs/>
                <w:szCs w:val="28"/>
                <w:lang w:val="sr-Cyrl-RS"/>
              </w:rPr>
              <w:t xml:space="preserve">Милошевић Т. </w:t>
            </w:r>
            <w:r w:rsidR="0019593A" w:rsidRPr="009F670A">
              <w:rPr>
                <w:b/>
                <w:bCs/>
                <w:szCs w:val="28"/>
                <w:lang w:val="sr-Cyrl-RS"/>
              </w:rPr>
              <w:t>Небојша</w:t>
            </w:r>
            <w:r w:rsidR="00C53219" w:rsidRPr="009F670A">
              <w:rPr>
                <w:bCs/>
                <w:szCs w:val="28"/>
                <w:lang w:val="sr-Cyrl-RS"/>
              </w:rPr>
              <w:t xml:space="preserve">, </w:t>
            </w:r>
            <w:r w:rsidR="00012CB8" w:rsidRPr="009F670A">
              <w:rPr>
                <w:bCs/>
                <w:szCs w:val="28"/>
                <w:lang w:val="sr-Cyrl-RS"/>
              </w:rPr>
              <w:t>Рајковић Немања</w:t>
            </w:r>
          </w:p>
        </w:tc>
      </w:tr>
      <w:tr w:rsidR="00C53219" w:rsidRPr="003047ED" w14:paraId="7931C1CD" w14:textId="77777777" w:rsidTr="00C53219">
        <w:tc>
          <w:tcPr>
            <w:tcW w:w="10116" w:type="dxa"/>
            <w:gridSpan w:val="3"/>
          </w:tcPr>
          <w:p w14:paraId="26F3FCB0" w14:textId="77777777" w:rsidR="00C53219" w:rsidRPr="00F42339" w:rsidRDefault="00C53219" w:rsidP="00D16C8D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Статус</w:t>
            </w:r>
            <w:proofErr w:type="spellEnd"/>
            <w:r w:rsidRPr="00DD26C9">
              <w:rPr>
                <w:b/>
              </w:rPr>
              <w:t xml:space="preserve"> </w:t>
            </w:r>
            <w:proofErr w:type="spellStart"/>
            <w:r w:rsidRPr="00DD26C9">
              <w:rPr>
                <w:b/>
              </w:rPr>
              <w:t>предмета</w:t>
            </w:r>
            <w:proofErr w:type="spellEnd"/>
            <w:r w:rsidRPr="00DD26C9">
              <w:rPr>
                <w:b/>
              </w:rPr>
              <w:t>:</w:t>
            </w:r>
            <w:r>
              <w:rPr>
                <w:b/>
                <w:lang w:val="sr-Cyrl-RS"/>
              </w:rPr>
              <w:t xml:space="preserve"> </w:t>
            </w:r>
            <w:r w:rsidR="00D16C8D" w:rsidRPr="000912C2">
              <w:rPr>
                <w:b/>
                <w:bCs/>
                <w:lang w:val="sr-Cyrl-RS"/>
              </w:rPr>
              <w:t>изборни</w:t>
            </w:r>
          </w:p>
        </w:tc>
      </w:tr>
      <w:tr w:rsidR="00C53219" w:rsidRPr="003047ED" w14:paraId="5AD1D4FD" w14:textId="77777777" w:rsidTr="00C53219">
        <w:tc>
          <w:tcPr>
            <w:tcW w:w="10116" w:type="dxa"/>
            <w:gridSpan w:val="3"/>
          </w:tcPr>
          <w:p w14:paraId="04E4DBD3" w14:textId="77777777" w:rsidR="00C53219" w:rsidRPr="00E82BA3" w:rsidRDefault="00C53219" w:rsidP="008C5585">
            <w:pPr>
              <w:rPr>
                <w:lang w:val="sr-Cyrl-RS"/>
              </w:rPr>
            </w:pPr>
            <w:proofErr w:type="spellStart"/>
            <w:r w:rsidRPr="00DD26C9">
              <w:rPr>
                <w:b/>
              </w:rPr>
              <w:t>Број</w:t>
            </w:r>
            <w:proofErr w:type="spellEnd"/>
            <w:r w:rsidRPr="00DD26C9">
              <w:rPr>
                <w:b/>
              </w:rPr>
              <w:t xml:space="preserve"> ЕСПБ:</w:t>
            </w:r>
            <w:r>
              <w:rPr>
                <w:b/>
                <w:lang w:val="sr-Cyrl-RS"/>
              </w:rPr>
              <w:t xml:space="preserve"> </w:t>
            </w:r>
            <w:r w:rsidRPr="000912C2">
              <w:rPr>
                <w:b/>
                <w:lang w:val="sr-Cyrl-RS"/>
              </w:rPr>
              <w:t>5</w:t>
            </w:r>
          </w:p>
        </w:tc>
      </w:tr>
      <w:tr w:rsidR="00C53219" w:rsidRPr="003047ED" w14:paraId="6BE3AA7F" w14:textId="77777777" w:rsidTr="00C53219">
        <w:tc>
          <w:tcPr>
            <w:tcW w:w="10116" w:type="dxa"/>
            <w:gridSpan w:val="3"/>
          </w:tcPr>
          <w:p w14:paraId="3EE4D59C" w14:textId="77777777" w:rsidR="00C53219" w:rsidRPr="00043135" w:rsidRDefault="00C53219" w:rsidP="00D16C8D">
            <w:pPr>
              <w:rPr>
                <w:lang w:val="ru-RU"/>
              </w:rPr>
            </w:pPr>
            <w:r w:rsidRPr="00043135">
              <w:rPr>
                <w:b/>
                <w:lang w:val="ru-RU"/>
              </w:rPr>
              <w:t>Услов:</w:t>
            </w:r>
            <w:r w:rsidRPr="00DD2455">
              <w:rPr>
                <w:b/>
                <w:bCs/>
                <w:lang w:val="ru-RU"/>
              </w:rPr>
              <w:t xml:space="preserve"> </w:t>
            </w:r>
            <w:r w:rsidR="004150AA">
              <w:rPr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EE19FB" w:rsidRPr="009F670A" w14:paraId="4CCD0F3A" w14:textId="77777777" w:rsidTr="00C53219">
        <w:tc>
          <w:tcPr>
            <w:tcW w:w="10116" w:type="dxa"/>
            <w:gridSpan w:val="3"/>
          </w:tcPr>
          <w:p w14:paraId="1810A866" w14:textId="77777777" w:rsidR="00C53219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Циљ предмета</w:t>
            </w:r>
            <w:r w:rsidR="00692B30">
              <w:rPr>
                <w:b/>
                <w:bCs/>
                <w:lang w:val="sr-Cyrl-CS"/>
              </w:rPr>
              <w:t xml:space="preserve">: </w:t>
            </w:r>
          </w:p>
          <w:p w14:paraId="52191803" w14:textId="77777777" w:rsidR="00564478" w:rsidRDefault="00564478" w:rsidP="00564478">
            <w:pPr>
              <w:jc w:val="both"/>
              <w:rPr>
                <w:rStyle w:val="hps"/>
                <w:szCs w:val="20"/>
                <w:lang w:val="sr-Cyrl-CS"/>
              </w:rPr>
            </w:pPr>
            <w:r w:rsidRPr="001567A7">
              <w:rPr>
                <w:rStyle w:val="hps"/>
                <w:szCs w:val="20"/>
                <w:lang w:val="sr-Cyrl-RS"/>
              </w:rPr>
              <w:t xml:space="preserve">Циљ предмета је </w:t>
            </w:r>
            <w:r w:rsidRPr="00692B30">
              <w:rPr>
                <w:bCs/>
                <w:szCs w:val="22"/>
                <w:lang w:val="sr-Cyrl-CS"/>
              </w:rPr>
              <w:t>упознава</w:t>
            </w:r>
            <w:r w:rsidRPr="00692B30">
              <w:rPr>
                <w:bCs/>
                <w:szCs w:val="22"/>
                <w:lang w:val="sr-Cyrl-RS"/>
              </w:rPr>
              <w:t>њ</w:t>
            </w:r>
            <w:r w:rsidRPr="00692B30">
              <w:rPr>
                <w:bCs/>
                <w:szCs w:val="22"/>
                <w:lang w:val="sr-Cyrl-CS"/>
              </w:rPr>
              <w:t xml:space="preserve">е студената </w:t>
            </w:r>
            <w:r w:rsidR="00D16C8D">
              <w:rPr>
                <w:bCs/>
                <w:szCs w:val="22"/>
                <w:lang w:val="sr-Cyrl-CS"/>
              </w:rPr>
              <w:t xml:space="preserve">са теоријом нуклеарне мегнетне резонанце и њеним </w:t>
            </w:r>
            <w:r w:rsidR="0045621D">
              <w:rPr>
                <w:bCs/>
                <w:szCs w:val="22"/>
                <w:lang w:val="sr-Cyrl-CS"/>
              </w:rPr>
              <w:t>техникама</w:t>
            </w:r>
            <w:r w:rsidR="00D16C8D">
              <w:rPr>
                <w:bCs/>
                <w:szCs w:val="22"/>
                <w:lang w:val="sr-Cyrl-CS"/>
              </w:rPr>
              <w:t xml:space="preserve"> приказивањ</w:t>
            </w:r>
            <w:r w:rsidR="0045621D">
              <w:rPr>
                <w:bCs/>
                <w:szCs w:val="22"/>
                <w:lang w:val="sr-Cyrl-CS"/>
              </w:rPr>
              <w:t>а</w:t>
            </w:r>
            <w:r w:rsidR="00D16C8D">
              <w:rPr>
                <w:bCs/>
                <w:szCs w:val="22"/>
                <w:lang w:val="sr-Cyrl-CS"/>
              </w:rPr>
              <w:t xml:space="preserve"> </w:t>
            </w:r>
            <w:r w:rsidR="0045621D">
              <w:rPr>
                <w:bCs/>
                <w:szCs w:val="22"/>
                <w:lang w:val="sr-Cyrl-CS"/>
              </w:rPr>
              <w:t xml:space="preserve">биолошких </w:t>
            </w:r>
            <w:r w:rsidR="00D16C8D">
              <w:rPr>
                <w:bCs/>
                <w:szCs w:val="22"/>
                <w:lang w:val="sr-Cyrl-CS"/>
              </w:rPr>
              <w:t xml:space="preserve">система. </w:t>
            </w:r>
            <w:r w:rsidR="0045621D">
              <w:rPr>
                <w:bCs/>
                <w:szCs w:val="22"/>
                <w:lang w:val="sr-Cyrl-CS"/>
              </w:rPr>
              <w:t xml:space="preserve">Допунски циљ предмета је упознавање студената са разним техникама генерисања слика одређених региона, органа и система органа код човека. </w:t>
            </w:r>
            <w:r>
              <w:rPr>
                <w:bCs/>
                <w:szCs w:val="22"/>
                <w:lang w:val="sr-Cyrl-RS"/>
              </w:rPr>
              <w:t xml:space="preserve">Такође, </w:t>
            </w:r>
            <w:r w:rsidR="0045621D">
              <w:rPr>
                <w:bCs/>
                <w:szCs w:val="22"/>
                <w:lang w:val="sr-Cyrl-RS"/>
              </w:rPr>
              <w:t>предмет</w:t>
            </w:r>
            <w:r w:rsidR="00F42339">
              <w:rPr>
                <w:bCs/>
                <w:szCs w:val="22"/>
                <w:lang w:val="sr-Cyrl-RS"/>
              </w:rPr>
              <w:t xml:space="preserve"> </w:t>
            </w:r>
            <w:r w:rsidR="0045621D">
              <w:rPr>
                <w:bCs/>
                <w:szCs w:val="22"/>
                <w:lang w:val="sr-Cyrl-RS"/>
              </w:rPr>
              <w:t>омогућава</w:t>
            </w:r>
            <w:r>
              <w:rPr>
                <w:bCs/>
                <w:szCs w:val="22"/>
                <w:lang w:val="sr-Cyrl-RS"/>
              </w:rPr>
              <w:t xml:space="preserve"> </w:t>
            </w:r>
            <w:r w:rsidRPr="001567A7">
              <w:rPr>
                <w:rStyle w:val="hps"/>
                <w:szCs w:val="20"/>
                <w:lang w:val="sr-Latn-CS"/>
              </w:rPr>
              <w:t>студентима</w:t>
            </w:r>
            <w:r w:rsidRPr="001567A7">
              <w:rPr>
                <w:szCs w:val="20"/>
                <w:lang w:val="sr-Latn-CS"/>
              </w:rPr>
              <w:t xml:space="preserve"> </w:t>
            </w:r>
            <w:r w:rsidR="0045621D">
              <w:rPr>
                <w:szCs w:val="20"/>
                <w:lang w:val="sr-Cyrl-RS"/>
              </w:rPr>
              <w:t xml:space="preserve">квалитетно </w:t>
            </w:r>
            <w:r w:rsidRPr="001567A7">
              <w:rPr>
                <w:rStyle w:val="hps"/>
                <w:szCs w:val="20"/>
                <w:lang w:val="sr-Latn-CS"/>
              </w:rPr>
              <w:t>разумевање</w:t>
            </w:r>
            <w:r w:rsidRPr="001567A7">
              <w:rPr>
                <w:szCs w:val="20"/>
                <w:lang w:val="sr-Latn-CS"/>
              </w:rPr>
              <w:t xml:space="preserve"> </w:t>
            </w:r>
            <w:r w:rsidR="0045621D">
              <w:rPr>
                <w:szCs w:val="20"/>
                <w:lang w:val="sr-Cyrl-RS"/>
              </w:rPr>
              <w:t xml:space="preserve">савремених МР процедура у </w:t>
            </w:r>
            <w:r w:rsidRPr="001567A7">
              <w:rPr>
                <w:rStyle w:val="hps"/>
                <w:szCs w:val="20"/>
                <w:lang w:val="sr-Cyrl-CS"/>
              </w:rPr>
              <w:t>истраживањ</w:t>
            </w:r>
            <w:r w:rsidR="0045621D">
              <w:rPr>
                <w:rStyle w:val="hps"/>
                <w:szCs w:val="20"/>
                <w:lang w:val="sr-Cyrl-CS"/>
              </w:rPr>
              <w:t>има човека.</w:t>
            </w:r>
          </w:p>
          <w:p w14:paraId="27BB0575" w14:textId="77777777" w:rsidR="00EE19FB" w:rsidRPr="003047ED" w:rsidRDefault="00EE19FB" w:rsidP="00564478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</w:p>
        </w:tc>
        <w:bookmarkStart w:id="0" w:name="_GoBack"/>
        <w:bookmarkEnd w:id="0"/>
      </w:tr>
      <w:tr w:rsidR="00EE19FB" w:rsidRPr="009F670A" w14:paraId="04958E77" w14:textId="77777777" w:rsidTr="00C53219">
        <w:tc>
          <w:tcPr>
            <w:tcW w:w="10116" w:type="dxa"/>
            <w:gridSpan w:val="3"/>
          </w:tcPr>
          <w:p w14:paraId="71CE06F9" w14:textId="77777777" w:rsidR="00C53219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Исход предмета</w:t>
            </w:r>
            <w:r w:rsidR="008625D4">
              <w:rPr>
                <w:b/>
                <w:bCs/>
                <w:lang w:val="sr-Cyrl-CS"/>
              </w:rPr>
              <w:t xml:space="preserve">: </w:t>
            </w:r>
          </w:p>
          <w:p w14:paraId="07EE75AC" w14:textId="77777777" w:rsidR="0045621D" w:rsidRDefault="00564478" w:rsidP="00564478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Очекује се да студенти буду </w:t>
            </w:r>
            <w:r w:rsidR="0045621D">
              <w:rPr>
                <w:bCs/>
                <w:lang w:val="sr-Cyrl-CS"/>
              </w:rPr>
              <w:t>упознати са савременим техникама генерисања МР слике човека.</w:t>
            </w:r>
          </w:p>
          <w:p w14:paraId="6224FAA9" w14:textId="77777777" w:rsidR="00564478" w:rsidRDefault="0045621D" w:rsidP="00564478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 xml:space="preserve">Од студената који раде са МР уређајем очекује се да буду </w:t>
            </w:r>
            <w:r w:rsidR="00564478">
              <w:rPr>
                <w:bCs/>
                <w:lang w:val="sr-Cyrl-CS"/>
              </w:rPr>
              <w:t xml:space="preserve">оспособљени за дизајнирање и извођење различитих типова савремених истраживања </w:t>
            </w:r>
            <w:r>
              <w:rPr>
                <w:bCs/>
                <w:lang w:val="sr-Cyrl-CS"/>
              </w:rPr>
              <w:t>човека или његових региона</w:t>
            </w:r>
            <w:r w:rsidR="00564478">
              <w:rPr>
                <w:bCs/>
                <w:lang w:val="sr-Cyrl-RS"/>
              </w:rPr>
              <w:t xml:space="preserve">. </w:t>
            </w:r>
            <w:r>
              <w:rPr>
                <w:bCs/>
                <w:lang w:val="sr-Cyrl-RS"/>
              </w:rPr>
              <w:t>Такође, од студената се о</w:t>
            </w:r>
            <w:r w:rsidR="00564478">
              <w:rPr>
                <w:bCs/>
                <w:lang w:val="sr-Cyrl-CS"/>
              </w:rPr>
              <w:t>чекује да буду оспос</w:t>
            </w:r>
            <w:r w:rsidR="00012CB8">
              <w:rPr>
                <w:bCs/>
                <w:lang w:val="sr-Cyrl-CS"/>
              </w:rPr>
              <w:t>о</w:t>
            </w:r>
            <w:r w:rsidR="00564478">
              <w:rPr>
                <w:bCs/>
                <w:lang w:val="sr-Cyrl-CS"/>
              </w:rPr>
              <w:t xml:space="preserve">бљени за анализу и интерпретацију резултата истраживања у складу са актуелним сазнањима </w:t>
            </w:r>
            <w:r w:rsidR="00CC33F8">
              <w:rPr>
                <w:bCs/>
                <w:lang w:val="sr-Cyrl-CS"/>
              </w:rPr>
              <w:t xml:space="preserve">у МР </w:t>
            </w:r>
            <w:r w:rsidR="00564478">
              <w:rPr>
                <w:bCs/>
                <w:lang w:val="sr-Cyrl-CS"/>
              </w:rPr>
              <w:t>истраживањ</w:t>
            </w:r>
            <w:r w:rsidR="00CC33F8">
              <w:rPr>
                <w:bCs/>
                <w:lang w:val="sr-Cyrl-CS"/>
              </w:rPr>
              <w:t>има</w:t>
            </w:r>
            <w:r w:rsidR="00564478">
              <w:rPr>
                <w:bCs/>
                <w:lang w:val="sr-Cyrl-CS"/>
              </w:rPr>
              <w:t xml:space="preserve"> </w:t>
            </w:r>
            <w:r w:rsidR="00CC33F8">
              <w:rPr>
                <w:bCs/>
                <w:lang w:val="sr-Cyrl-CS"/>
              </w:rPr>
              <w:t>човека.</w:t>
            </w:r>
          </w:p>
          <w:p w14:paraId="3FB1018F" w14:textId="77777777" w:rsidR="00EE19FB" w:rsidRPr="003047ED" w:rsidRDefault="00EE19FB" w:rsidP="00564478">
            <w:pPr>
              <w:rPr>
                <w:lang w:val="sr-Cyrl-CS"/>
              </w:rPr>
            </w:pPr>
          </w:p>
        </w:tc>
      </w:tr>
      <w:tr w:rsidR="00EE19FB" w:rsidRPr="009F670A" w14:paraId="50BEE48A" w14:textId="77777777" w:rsidTr="00C53219">
        <w:tc>
          <w:tcPr>
            <w:tcW w:w="10116" w:type="dxa"/>
            <w:gridSpan w:val="3"/>
          </w:tcPr>
          <w:p w14:paraId="78871197" w14:textId="77777777" w:rsidR="00C53219" w:rsidRDefault="00EE19FB" w:rsidP="00754761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>Садржај предмета</w:t>
            </w:r>
            <w:r w:rsidR="00E677F6">
              <w:rPr>
                <w:b/>
                <w:bCs/>
                <w:lang w:val="sr-Cyrl-CS"/>
              </w:rPr>
              <w:t xml:space="preserve">: </w:t>
            </w:r>
          </w:p>
          <w:p w14:paraId="70BACE0E" w14:textId="77777777" w:rsidR="00CC33F8" w:rsidRDefault="00CC33F8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Предмет се изводи кроз теоријску и практичну наставу. Теоријску наставу чине предавања, док се практична настава изводи кроз демонстрације (вежбе) и самостални рад (семинари).</w:t>
            </w:r>
          </w:p>
          <w:p w14:paraId="497FE732" w14:textId="77777777" w:rsidR="00CC33F8" w:rsidRDefault="00CC33F8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Теоријска настава</w:t>
            </w:r>
            <w:r w:rsidR="00AF02B4">
              <w:rPr>
                <w:bCs/>
                <w:lang w:val="sr-Cyrl-CS"/>
              </w:rPr>
              <w:t>: Феномен нуклеарне магнетне резонанце; МР пефузија и дифузија; МР спектроскопија и трактографија;</w:t>
            </w:r>
          </w:p>
          <w:p w14:paraId="4AD54999" w14:textId="77777777" w:rsidR="00CC33F8" w:rsidRDefault="003B54DA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Вежбе</w:t>
            </w:r>
            <w:r w:rsidR="00AF02B4">
              <w:rPr>
                <w:bCs/>
                <w:lang w:val="sr-Cyrl-CS"/>
              </w:rPr>
              <w:t>: Спин, прецесија, нутација и резонанција; Временски зависна МР ангиографија; МР у дијагностици ЦНС-а; МР у дијагностици коштано-зглобног система; МР у дијагностици кардиоваскларног система; МР у дијагностици респираторног система.</w:t>
            </w:r>
          </w:p>
          <w:p w14:paraId="737543A7" w14:textId="77777777" w:rsidR="00845156" w:rsidRDefault="00845156" w:rsidP="008C5585">
            <w:pPr>
              <w:autoSpaceDE w:val="0"/>
              <w:autoSpaceDN w:val="0"/>
              <w:adjustRightInd w:val="0"/>
              <w:jc w:val="both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t>С</w:t>
            </w:r>
            <w:r w:rsidR="003B54DA">
              <w:rPr>
                <w:bCs/>
                <w:lang w:val="sr-Cyrl-CS"/>
              </w:rPr>
              <w:t>еминари</w:t>
            </w:r>
            <w:r w:rsidR="00AF02B4">
              <w:rPr>
                <w:bCs/>
                <w:lang w:val="sr-Cyrl-CS"/>
              </w:rPr>
              <w:t>: Релаксација, контрасти и заштита; Фактори који утичу на однос сигнал-шум; Основне и брзе импулсне секвенце; Контрастни агенси и артефакти; Функционално церебрално осликавање; Ангиографија и осликавање крви.</w:t>
            </w:r>
          </w:p>
          <w:p w14:paraId="74B14C09" w14:textId="77777777" w:rsidR="00EE19FB" w:rsidRPr="003047ED" w:rsidRDefault="00EE19FB" w:rsidP="00AF02B4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</w:p>
        </w:tc>
      </w:tr>
      <w:tr w:rsidR="00EE19FB" w:rsidRPr="005469AA" w14:paraId="3C18BEDE" w14:textId="77777777" w:rsidTr="00C53219">
        <w:tc>
          <w:tcPr>
            <w:tcW w:w="10116" w:type="dxa"/>
            <w:gridSpan w:val="3"/>
          </w:tcPr>
          <w:p w14:paraId="465251EE" w14:textId="77777777" w:rsidR="00EE19FB" w:rsidRDefault="00EE19FB" w:rsidP="00EE19FB">
            <w:pPr>
              <w:rPr>
                <w:b/>
                <w:bCs/>
                <w:lang w:val="sr-Cyrl-CS"/>
              </w:rPr>
            </w:pPr>
            <w:r w:rsidRPr="003047ED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14:paraId="5F1E0275" w14:textId="77777777" w:rsidR="002A5AA1" w:rsidRPr="002A5AA1" w:rsidRDefault="002A5AA1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bCs/>
                <w:sz w:val="20"/>
                <w:szCs w:val="20"/>
              </w:rPr>
              <w:t>Weishaupt</w:t>
            </w:r>
            <w:proofErr w:type="spellEnd"/>
            <w:r>
              <w:rPr>
                <w:bCs/>
                <w:sz w:val="20"/>
                <w:szCs w:val="20"/>
              </w:rPr>
              <w:t xml:space="preserve"> D, </w:t>
            </w:r>
            <w:proofErr w:type="spellStart"/>
            <w:r>
              <w:rPr>
                <w:bCs/>
                <w:sz w:val="20"/>
                <w:szCs w:val="20"/>
              </w:rPr>
              <w:t>K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ö</w:t>
            </w:r>
            <w:r>
              <w:rPr>
                <w:bCs/>
                <w:sz w:val="20"/>
                <w:szCs w:val="20"/>
              </w:rPr>
              <w:t>chli</w:t>
            </w:r>
            <w:proofErr w:type="spellEnd"/>
            <w:r>
              <w:rPr>
                <w:bCs/>
                <w:sz w:val="20"/>
                <w:szCs w:val="20"/>
              </w:rPr>
              <w:t xml:space="preserve"> VD, </w:t>
            </w:r>
            <w:proofErr w:type="spellStart"/>
            <w:r>
              <w:rPr>
                <w:bCs/>
                <w:sz w:val="20"/>
                <w:szCs w:val="20"/>
              </w:rPr>
              <w:t>Marincek</w:t>
            </w:r>
            <w:proofErr w:type="spellEnd"/>
            <w:r>
              <w:rPr>
                <w:bCs/>
                <w:sz w:val="20"/>
                <w:szCs w:val="20"/>
              </w:rPr>
              <w:t xml:space="preserve"> B. How does MRI work? 2</w:t>
            </w:r>
            <w:r w:rsidRPr="002A5AA1">
              <w:rPr>
                <w:bCs/>
                <w:sz w:val="20"/>
                <w:szCs w:val="20"/>
                <w:vertAlign w:val="superscript"/>
              </w:rPr>
              <w:t>nd</w:t>
            </w:r>
            <w:r>
              <w:rPr>
                <w:bCs/>
                <w:sz w:val="20"/>
                <w:szCs w:val="20"/>
              </w:rPr>
              <w:t xml:space="preserve"> Edition, </w:t>
            </w:r>
            <w:proofErr w:type="spellStart"/>
            <w:r>
              <w:rPr>
                <w:bCs/>
                <w:sz w:val="20"/>
                <w:szCs w:val="20"/>
              </w:rPr>
              <w:t>Sringer</w:t>
            </w:r>
            <w:proofErr w:type="spellEnd"/>
            <w:r>
              <w:rPr>
                <w:bCs/>
                <w:sz w:val="20"/>
                <w:szCs w:val="20"/>
              </w:rPr>
              <w:t xml:space="preserve"> Verlag, Berlin-</w:t>
            </w:r>
            <w:proofErr w:type="spellStart"/>
            <w:r>
              <w:rPr>
                <w:bCs/>
                <w:sz w:val="20"/>
                <w:szCs w:val="20"/>
              </w:rPr>
              <w:t>Haidelberg</w:t>
            </w:r>
            <w:proofErr w:type="spellEnd"/>
            <w:r>
              <w:rPr>
                <w:bCs/>
                <w:sz w:val="20"/>
                <w:szCs w:val="20"/>
              </w:rPr>
              <w:t>-New York, 2006.</w:t>
            </w:r>
          </w:p>
          <w:p w14:paraId="1D512B08" w14:textId="77777777" w:rsidR="002A5AA1" w:rsidRPr="002A5AA1" w:rsidRDefault="002A5AA1" w:rsidP="00ED4D89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bCs/>
                <w:sz w:val="20"/>
                <w:szCs w:val="20"/>
              </w:rPr>
              <w:t>Schild</w:t>
            </w:r>
            <w:proofErr w:type="spellEnd"/>
            <w:r>
              <w:rPr>
                <w:bCs/>
                <w:sz w:val="20"/>
                <w:szCs w:val="20"/>
              </w:rPr>
              <w:t xml:space="preserve"> HH. MRI made easy, </w:t>
            </w:r>
            <w:proofErr w:type="spellStart"/>
            <w:r>
              <w:rPr>
                <w:bCs/>
                <w:sz w:val="20"/>
                <w:szCs w:val="20"/>
              </w:rPr>
              <w:t>Berlex</w:t>
            </w:r>
            <w:proofErr w:type="spellEnd"/>
            <w:r>
              <w:rPr>
                <w:bCs/>
                <w:sz w:val="20"/>
                <w:szCs w:val="20"/>
              </w:rPr>
              <w:t xml:space="preserve"> Laboratories, 1994.</w:t>
            </w:r>
          </w:p>
          <w:p w14:paraId="4DEC944B" w14:textId="77777777" w:rsidR="002A5AA1" w:rsidRPr="006C7AE6" w:rsidRDefault="006C7AE6" w:rsidP="006C7AE6">
            <w:pPr>
              <w:numPr>
                <w:ilvl w:val="0"/>
                <w:numId w:val="2"/>
              </w:numPr>
              <w:ind w:left="180" w:hanging="180"/>
              <w:rPr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bCs/>
                <w:sz w:val="20"/>
                <w:szCs w:val="20"/>
              </w:rPr>
              <w:t>Schild</w:t>
            </w:r>
            <w:proofErr w:type="spellEnd"/>
            <w:r>
              <w:rPr>
                <w:bCs/>
                <w:sz w:val="20"/>
                <w:szCs w:val="20"/>
              </w:rPr>
              <w:t xml:space="preserve"> HH. MR </w:t>
            </w:r>
            <w:proofErr w:type="spellStart"/>
            <w:r>
              <w:rPr>
                <w:bCs/>
                <w:sz w:val="20"/>
                <w:szCs w:val="20"/>
              </w:rPr>
              <w:t>Buzzology</w:t>
            </w:r>
            <w:proofErr w:type="spellEnd"/>
            <w:r>
              <w:rPr>
                <w:bCs/>
                <w:sz w:val="20"/>
                <w:szCs w:val="20"/>
              </w:rPr>
              <w:t xml:space="preserve">, H </w:t>
            </w:r>
            <w:proofErr w:type="spellStart"/>
            <w:r>
              <w:rPr>
                <w:bCs/>
                <w:sz w:val="20"/>
                <w:szCs w:val="20"/>
              </w:rPr>
              <w:t>Heenemann</w:t>
            </w:r>
            <w:proofErr w:type="spellEnd"/>
            <w:r>
              <w:rPr>
                <w:bCs/>
                <w:sz w:val="20"/>
                <w:szCs w:val="20"/>
              </w:rPr>
              <w:t>, GmbH, 2012.</w:t>
            </w:r>
          </w:p>
          <w:p w14:paraId="0801D88B" w14:textId="77777777" w:rsidR="00ED4D89" w:rsidRPr="00493C23" w:rsidRDefault="00ED4D89" w:rsidP="00ED4D89">
            <w:pPr>
              <w:rPr>
                <w:bCs/>
                <w:sz w:val="20"/>
                <w:szCs w:val="20"/>
                <w:lang w:val="sr-Cyrl-CS"/>
              </w:rPr>
            </w:pPr>
          </w:p>
          <w:p w14:paraId="49DCF110" w14:textId="77777777" w:rsidR="00EE19FB" w:rsidRPr="005469AA" w:rsidRDefault="00EE19FB" w:rsidP="00EE19FB"/>
        </w:tc>
      </w:tr>
      <w:tr w:rsidR="00C53219" w:rsidRPr="009E2352" w14:paraId="77AFC824" w14:textId="77777777" w:rsidTr="00C53219">
        <w:tc>
          <w:tcPr>
            <w:tcW w:w="3038" w:type="dxa"/>
          </w:tcPr>
          <w:p w14:paraId="1C5F0C23" w14:textId="77777777" w:rsidR="00C53219" w:rsidRPr="000912C2" w:rsidRDefault="00C53219" w:rsidP="009A0C18">
            <w:pPr>
              <w:rPr>
                <w:bCs/>
                <w:lang w:val="sr-Cyrl-RS"/>
              </w:rPr>
            </w:pPr>
            <w:r w:rsidRPr="000912C2">
              <w:rPr>
                <w:b/>
                <w:bCs/>
                <w:lang w:val="sr-Cyrl-CS"/>
              </w:rPr>
              <w:t xml:space="preserve">Број часова </w:t>
            </w:r>
            <w:r w:rsidRPr="000912C2">
              <w:rPr>
                <w:b/>
                <w:lang w:val="sr-Cyrl-CS"/>
              </w:rPr>
              <w:t xml:space="preserve"> активне наставе:</w:t>
            </w:r>
            <w:r w:rsidRPr="000912C2">
              <w:rPr>
                <w:lang w:val="sr-Cyrl-CS"/>
              </w:rPr>
              <w:t xml:space="preserve"> </w:t>
            </w:r>
            <w:r w:rsidR="009A0C18" w:rsidRPr="000912C2">
              <w:rPr>
                <w:lang w:val="sr-Cyrl-RS"/>
              </w:rPr>
              <w:t>45</w:t>
            </w:r>
          </w:p>
        </w:tc>
        <w:tc>
          <w:tcPr>
            <w:tcW w:w="3039" w:type="dxa"/>
          </w:tcPr>
          <w:p w14:paraId="05616B1E" w14:textId="77777777" w:rsidR="00C53219" w:rsidRPr="000912C2" w:rsidRDefault="00C53219" w:rsidP="009A0C18">
            <w:pPr>
              <w:rPr>
                <w:b/>
                <w:bCs/>
                <w:lang w:val="sr-Cyrl-RS"/>
              </w:rPr>
            </w:pPr>
            <w:proofErr w:type="spellStart"/>
            <w:r w:rsidRPr="000912C2">
              <w:rPr>
                <w:b/>
              </w:rPr>
              <w:t>предавања</w:t>
            </w:r>
            <w:proofErr w:type="spellEnd"/>
            <w:r w:rsidRPr="000912C2">
              <w:rPr>
                <w:b/>
                <w:lang w:val="sr-Cyrl-CS"/>
              </w:rPr>
              <w:t>:</w:t>
            </w:r>
            <w:r w:rsidRPr="000912C2">
              <w:rPr>
                <w:b/>
              </w:rPr>
              <w:t xml:space="preserve"> </w:t>
            </w:r>
            <w:r w:rsidR="009A0C18" w:rsidRPr="000912C2">
              <w:rPr>
                <w:lang w:val="sr-Cyrl-RS"/>
              </w:rPr>
              <w:t>45</w:t>
            </w:r>
          </w:p>
        </w:tc>
        <w:tc>
          <w:tcPr>
            <w:tcW w:w="4039" w:type="dxa"/>
          </w:tcPr>
          <w:p w14:paraId="05570D8F" w14:textId="77777777" w:rsidR="00C53219" w:rsidRPr="000912C2" w:rsidRDefault="00C53219" w:rsidP="009A0C18">
            <w:pPr>
              <w:rPr>
                <w:bCs/>
                <w:lang w:val="sr-Cyrl-RS"/>
              </w:rPr>
            </w:pPr>
            <w:r w:rsidRPr="000912C2">
              <w:rPr>
                <w:b/>
                <w:lang w:val="sr-Cyrl-RS"/>
              </w:rPr>
              <w:t>с</w:t>
            </w:r>
            <w:proofErr w:type="spellStart"/>
            <w:r w:rsidRPr="000912C2">
              <w:rPr>
                <w:b/>
              </w:rPr>
              <w:t>тудијски</w:t>
            </w:r>
            <w:proofErr w:type="spellEnd"/>
            <w:r w:rsidRPr="000912C2">
              <w:rPr>
                <w:b/>
              </w:rPr>
              <w:t xml:space="preserve"> </w:t>
            </w:r>
            <w:proofErr w:type="spellStart"/>
            <w:r w:rsidRPr="000912C2">
              <w:rPr>
                <w:b/>
              </w:rPr>
              <w:t>истраживачки</w:t>
            </w:r>
            <w:proofErr w:type="spellEnd"/>
            <w:r w:rsidRPr="000912C2">
              <w:rPr>
                <w:b/>
              </w:rPr>
              <w:t xml:space="preserve"> </w:t>
            </w:r>
            <w:proofErr w:type="spellStart"/>
            <w:r w:rsidRPr="000912C2">
              <w:rPr>
                <w:b/>
              </w:rPr>
              <w:t>рад</w:t>
            </w:r>
            <w:proofErr w:type="spellEnd"/>
            <w:r w:rsidRPr="000912C2">
              <w:rPr>
                <w:b/>
                <w:lang w:val="ru-RU"/>
              </w:rPr>
              <w:t>:</w:t>
            </w:r>
            <w:r w:rsidRPr="000912C2">
              <w:rPr>
                <w:b/>
              </w:rPr>
              <w:t xml:space="preserve"> </w:t>
            </w:r>
            <w:r w:rsidR="009A0C18" w:rsidRPr="000912C2">
              <w:rPr>
                <w:lang w:val="sr-Cyrl-RS"/>
              </w:rPr>
              <w:t>60</w:t>
            </w:r>
          </w:p>
        </w:tc>
      </w:tr>
      <w:tr w:rsidR="00C53219" w:rsidRPr="003B54DA" w14:paraId="0E61F600" w14:textId="77777777" w:rsidTr="00C53219">
        <w:tc>
          <w:tcPr>
            <w:tcW w:w="10116" w:type="dxa"/>
            <w:gridSpan w:val="3"/>
          </w:tcPr>
          <w:p w14:paraId="2D9DF8D4" w14:textId="77777777" w:rsidR="00C53219" w:rsidRPr="003B54DA" w:rsidRDefault="00C53219" w:rsidP="008C5585">
            <w:pPr>
              <w:rPr>
                <w:b/>
                <w:bCs/>
                <w:lang w:val="sr-Cyrl-CS"/>
              </w:rPr>
            </w:pPr>
            <w:r w:rsidRPr="003B54DA">
              <w:rPr>
                <w:b/>
                <w:bCs/>
                <w:lang w:val="sr-Cyrl-CS"/>
              </w:rPr>
              <w:t>Методе извођења наставе:</w:t>
            </w:r>
          </w:p>
          <w:p w14:paraId="205F9849" w14:textId="77777777" w:rsidR="00C53219" w:rsidRPr="003B54DA" w:rsidRDefault="00C53219" w:rsidP="003B54DA">
            <w:pPr>
              <w:rPr>
                <w:lang w:val="sr-Cyrl-RS"/>
              </w:rPr>
            </w:pPr>
            <w:r w:rsidRPr="003B54DA">
              <w:rPr>
                <w:sz w:val="20"/>
                <w:lang w:val="sr-Cyrl-RS"/>
              </w:rPr>
              <w:t xml:space="preserve">предавања, </w:t>
            </w:r>
            <w:r w:rsidR="003B54DA" w:rsidRPr="003B54DA">
              <w:rPr>
                <w:sz w:val="20"/>
                <w:lang w:val="sr-Cyrl-RS"/>
              </w:rPr>
              <w:t>вежбе (демонстрације)</w:t>
            </w:r>
            <w:r w:rsidRPr="003B54DA">
              <w:rPr>
                <w:sz w:val="20"/>
              </w:rPr>
              <w:t xml:space="preserve">, </w:t>
            </w:r>
            <w:r w:rsidR="003B54DA" w:rsidRPr="003B54DA">
              <w:rPr>
                <w:sz w:val="20"/>
                <w:lang w:val="sr-Cyrl-RS"/>
              </w:rPr>
              <w:t>семинари (самостални рад), менторски рад</w:t>
            </w:r>
          </w:p>
        </w:tc>
      </w:tr>
      <w:tr w:rsidR="00C53219" w:rsidRPr="003047ED" w14:paraId="519375F1" w14:textId="77777777" w:rsidTr="00C53219">
        <w:tc>
          <w:tcPr>
            <w:tcW w:w="10116" w:type="dxa"/>
            <w:gridSpan w:val="3"/>
          </w:tcPr>
          <w:p w14:paraId="5F270A6E" w14:textId="77777777" w:rsidR="00C53219" w:rsidRPr="00777B55" w:rsidRDefault="00C53219" w:rsidP="008C558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sr-Cyrl-CS"/>
              </w:rPr>
            </w:pPr>
            <w:r w:rsidRPr="00777B55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14:paraId="1267AB02" w14:textId="77777777" w:rsidR="00043135" w:rsidRPr="00043135" w:rsidRDefault="00043135" w:rsidP="00043135">
            <w:pPr>
              <w:autoSpaceDE w:val="0"/>
              <w:autoSpaceDN w:val="0"/>
              <w:adjustRightInd w:val="0"/>
              <w:rPr>
                <w:bCs/>
                <w:sz w:val="20"/>
                <w:szCs w:val="18"/>
                <w:lang w:val="sr-Cyrl-CS"/>
              </w:rPr>
            </w:pPr>
            <w:r w:rsidRPr="00043135">
              <w:rPr>
                <w:bCs/>
                <w:sz w:val="20"/>
                <w:szCs w:val="18"/>
                <w:lang w:val="sr-Cyrl-CS"/>
              </w:rPr>
              <w:t>Активност у току предавања: 10</w:t>
            </w:r>
            <w:r w:rsidRPr="00043135">
              <w:rPr>
                <w:bCs/>
                <w:sz w:val="20"/>
                <w:szCs w:val="18"/>
                <w:lang w:val="sr-Latn-RS"/>
              </w:rPr>
              <w:t>,</w:t>
            </w:r>
            <w:r w:rsidRPr="00043135">
              <w:rPr>
                <w:bCs/>
                <w:sz w:val="20"/>
                <w:szCs w:val="18"/>
                <w:lang w:val="sr-Cyrl-CS"/>
              </w:rPr>
              <w:t>Практична настава: 20</w:t>
            </w:r>
            <w:r w:rsidRPr="00043135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043135">
              <w:rPr>
                <w:bCs/>
                <w:sz w:val="20"/>
                <w:szCs w:val="18"/>
                <w:lang w:val="sr-Cyrl-CS"/>
              </w:rPr>
              <w:t>Колоквијуми: 10</w:t>
            </w:r>
          </w:p>
          <w:p w14:paraId="77C81325" w14:textId="2E182BDE" w:rsidR="00C53219" w:rsidRPr="00043135" w:rsidRDefault="00043135" w:rsidP="00043135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CS"/>
              </w:rPr>
            </w:pPr>
            <w:r w:rsidRPr="00043135">
              <w:rPr>
                <w:bCs/>
                <w:sz w:val="20"/>
                <w:szCs w:val="18"/>
                <w:lang w:val="sr-Cyrl-CS"/>
              </w:rPr>
              <w:t xml:space="preserve">Семинари: 20 </w:t>
            </w:r>
            <w:r w:rsidRPr="00043135">
              <w:rPr>
                <w:bCs/>
                <w:sz w:val="20"/>
                <w:szCs w:val="18"/>
                <w:lang w:val="sr-Latn-RS"/>
              </w:rPr>
              <w:t xml:space="preserve">, </w:t>
            </w:r>
            <w:r w:rsidRPr="00043135">
              <w:rPr>
                <w:bCs/>
                <w:sz w:val="20"/>
                <w:szCs w:val="18"/>
                <w:lang w:val="sr-Cyrl-CS"/>
              </w:rPr>
              <w:t>Усмени испит: 40</w:t>
            </w:r>
          </w:p>
        </w:tc>
      </w:tr>
      <w:tr w:rsidR="00EE19FB" w:rsidRPr="003047ED" w14:paraId="7475747B" w14:textId="77777777" w:rsidTr="00C53219">
        <w:tc>
          <w:tcPr>
            <w:tcW w:w="10116" w:type="dxa"/>
            <w:gridSpan w:val="3"/>
          </w:tcPr>
          <w:p w14:paraId="21207000" w14:textId="77777777" w:rsidR="00EE19FB" w:rsidRPr="003047ED" w:rsidRDefault="00EE19FB" w:rsidP="003047ED">
            <w:pPr>
              <w:autoSpaceDE w:val="0"/>
              <w:autoSpaceDN w:val="0"/>
              <w:adjustRightInd w:val="0"/>
              <w:rPr>
                <w:b/>
                <w:bCs/>
                <w:lang w:val="sr-Cyrl-CS"/>
              </w:rPr>
            </w:pPr>
            <w:r w:rsidRPr="003047ED">
              <w:rPr>
                <w:sz w:val="18"/>
                <w:szCs w:val="18"/>
                <w:lang w:val="ru-RU"/>
              </w:rPr>
              <w:t>*</w:t>
            </w:r>
            <w:r w:rsidRPr="003047ED">
              <w:rPr>
                <w:sz w:val="18"/>
                <w:szCs w:val="18"/>
                <w:lang w:val="sr-Cyrl-CS"/>
              </w:rPr>
              <w:t>максимална дужна 1 страница А4 формата</w:t>
            </w:r>
          </w:p>
        </w:tc>
      </w:tr>
    </w:tbl>
    <w:p w14:paraId="590293A2" w14:textId="77777777" w:rsidR="00C53219" w:rsidRPr="00043135" w:rsidRDefault="00C53219">
      <w:pPr>
        <w:rPr>
          <w:sz w:val="22"/>
          <w:lang w:val="ru-RU"/>
        </w:rPr>
      </w:pPr>
    </w:p>
    <w:sectPr w:rsidR="00C53219" w:rsidRPr="00043135" w:rsidSect="008C5585">
      <w:pgSz w:w="12240" w:h="15840"/>
      <w:pgMar w:top="810" w:right="1080" w:bottom="9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A303E"/>
    <w:multiLevelType w:val="hybridMultilevel"/>
    <w:tmpl w:val="F1644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83D0F"/>
    <w:multiLevelType w:val="hybridMultilevel"/>
    <w:tmpl w:val="6AC45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9FB"/>
    <w:rsid w:val="00012CB8"/>
    <w:rsid w:val="00043135"/>
    <w:rsid w:val="000912C2"/>
    <w:rsid w:val="000F2441"/>
    <w:rsid w:val="00160337"/>
    <w:rsid w:val="0019593A"/>
    <w:rsid w:val="00284ADE"/>
    <w:rsid w:val="002A5AA1"/>
    <w:rsid w:val="003047ED"/>
    <w:rsid w:val="00355E4D"/>
    <w:rsid w:val="003B54DA"/>
    <w:rsid w:val="004150AA"/>
    <w:rsid w:val="0045621D"/>
    <w:rsid w:val="0049384F"/>
    <w:rsid w:val="004E38A5"/>
    <w:rsid w:val="00564478"/>
    <w:rsid w:val="00692B30"/>
    <w:rsid w:val="006C7AE6"/>
    <w:rsid w:val="00746FAE"/>
    <w:rsid w:val="00754761"/>
    <w:rsid w:val="00777B55"/>
    <w:rsid w:val="0083129C"/>
    <w:rsid w:val="008335E7"/>
    <w:rsid w:val="00845156"/>
    <w:rsid w:val="008625D4"/>
    <w:rsid w:val="008A7B78"/>
    <w:rsid w:val="008A7D65"/>
    <w:rsid w:val="008C5585"/>
    <w:rsid w:val="009A0C18"/>
    <w:rsid w:val="009E2352"/>
    <w:rsid w:val="009F670A"/>
    <w:rsid w:val="00A37EDA"/>
    <w:rsid w:val="00A65E4B"/>
    <w:rsid w:val="00A714F3"/>
    <w:rsid w:val="00AD59DD"/>
    <w:rsid w:val="00AF02B4"/>
    <w:rsid w:val="00B9256C"/>
    <w:rsid w:val="00C53219"/>
    <w:rsid w:val="00CC33F8"/>
    <w:rsid w:val="00D16C8D"/>
    <w:rsid w:val="00D7341B"/>
    <w:rsid w:val="00D966C5"/>
    <w:rsid w:val="00DC0C81"/>
    <w:rsid w:val="00E05E06"/>
    <w:rsid w:val="00E677F6"/>
    <w:rsid w:val="00ED4D89"/>
    <w:rsid w:val="00EE19FB"/>
    <w:rsid w:val="00F24BDA"/>
    <w:rsid w:val="00F42339"/>
    <w:rsid w:val="00F80577"/>
    <w:rsid w:val="00F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6B7AE1"/>
  <w15:chartTrackingRefBased/>
  <w15:docId w15:val="{7F24CBAF-3A45-4632-9984-C4469088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9FB"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9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46FA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714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714F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564478"/>
  </w:style>
  <w:style w:type="character" w:styleId="CommentReference">
    <w:name w:val="annotation reference"/>
    <w:rsid w:val="00D966C5"/>
    <w:rPr>
      <w:sz w:val="16"/>
      <w:szCs w:val="16"/>
    </w:rPr>
  </w:style>
  <w:style w:type="paragraph" w:styleId="CommentText">
    <w:name w:val="annotation text"/>
    <w:basedOn w:val="Normal"/>
    <w:link w:val="CommentTextChar"/>
    <w:rsid w:val="00D966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966C5"/>
  </w:style>
  <w:style w:type="paragraph" w:styleId="CommentSubject">
    <w:name w:val="annotation subject"/>
    <w:basedOn w:val="CommentText"/>
    <w:next w:val="CommentText"/>
    <w:link w:val="CommentSubjectChar"/>
    <w:rsid w:val="00D966C5"/>
    <w:rPr>
      <w:b/>
      <w:bCs/>
    </w:rPr>
  </w:style>
  <w:style w:type="character" w:customStyle="1" w:styleId="CommentSubjectChar">
    <w:name w:val="Comment Subject Char"/>
    <w:link w:val="CommentSubject"/>
    <w:rsid w:val="00D966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9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6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0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7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8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4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8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F6E81-CB25-42D5-9C53-A6E9740D3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>FFH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cp:lastModifiedBy>Дејан Жикић</cp:lastModifiedBy>
  <cp:revision>4</cp:revision>
  <cp:lastPrinted>2015-03-17T12:11:00Z</cp:lastPrinted>
  <dcterms:created xsi:type="dcterms:W3CDTF">2021-11-24T13:42:00Z</dcterms:created>
  <dcterms:modified xsi:type="dcterms:W3CDTF">2021-11-29T07:22:00Z</dcterms:modified>
</cp:coreProperties>
</file>